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923" w:type="dxa"/>
        <w:tblInd w:w="-428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559"/>
        <w:gridCol w:w="1559"/>
        <w:gridCol w:w="1418"/>
      </w:tblGrid>
      <w:tr w:rsidR="00312E17" w14:paraId="664C03D5" w14:textId="77777777" w:rsidTr="008437AE"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E91B14F" w14:textId="00F75B83" w:rsidR="00312E17" w:rsidRPr="004F7BCD" w:rsidRDefault="00312E17" w:rsidP="008437A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Część</w:t>
            </w:r>
            <w:r w:rsidRPr="004F7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312E17" w14:paraId="4DB3CD8F" w14:textId="77777777" w:rsidTr="008437AE">
        <w:tc>
          <w:tcPr>
            <w:tcW w:w="9923" w:type="dxa"/>
            <w:gridSpan w:val="5"/>
            <w:shd w:val="pct10" w:color="auto" w:fill="auto"/>
          </w:tcPr>
          <w:p w14:paraId="0D3BDE05" w14:textId="77777777" w:rsidR="00312E17" w:rsidRPr="00B969C0" w:rsidRDefault="00312E17" w:rsidP="008437AE">
            <w:pPr>
              <w:widowControl w:val="0"/>
              <w:rPr>
                <w:rFonts w:ascii="Times New Roman" w:hAnsi="Times New Roman" w:cs="Times New Roman"/>
                <w:b/>
                <w:iCs/>
                <w:snapToGrid w:val="0"/>
                <w:sz w:val="24"/>
                <w:szCs w:val="24"/>
              </w:rPr>
            </w:pPr>
            <w:r w:rsidRPr="00B969C0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LIKWIDACJA  GOŁOLEDZI I ODŚNIEŻANIE</w:t>
            </w:r>
          </w:p>
          <w:p w14:paraId="4CC11EE9" w14:textId="77777777" w:rsidR="00312E17" w:rsidRPr="00B969C0" w:rsidRDefault="00312E17" w:rsidP="008437AE">
            <w:pPr>
              <w:widowControl w:val="0"/>
              <w:rPr>
                <w:rFonts w:ascii="Times New Roman" w:hAnsi="Times New Roman" w:cs="Times New Roman"/>
                <w:b/>
                <w:iCs/>
                <w:snapToGrid w:val="0"/>
                <w:sz w:val="24"/>
                <w:szCs w:val="24"/>
              </w:rPr>
            </w:pPr>
            <w:r w:rsidRPr="00B969C0">
              <w:rPr>
                <w:rFonts w:ascii="Times New Roman" w:hAnsi="Times New Roman" w:cs="Times New Roman"/>
                <w:b/>
                <w:iCs/>
                <w:snapToGrid w:val="0"/>
                <w:sz w:val="24"/>
                <w:szCs w:val="24"/>
              </w:rPr>
              <w:t>– Samochody ciężarowe Wykonawcy.</w:t>
            </w:r>
          </w:p>
          <w:p w14:paraId="27CBBA38" w14:textId="77777777" w:rsidR="00312E17" w:rsidRPr="00B969C0" w:rsidRDefault="00312E17" w:rsidP="008437AE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69C0">
              <w:rPr>
                <w:rFonts w:ascii="Times New Roman" w:hAnsi="Times New Roman" w:cs="Times New Roman"/>
                <w:b/>
                <w:iCs/>
                <w:snapToGrid w:val="0"/>
                <w:sz w:val="24"/>
                <w:szCs w:val="24"/>
              </w:rPr>
              <w:t xml:space="preserve"> –  Pługi i piaskarki powierzone przez Zamawiającego (ZDP Wąbrzeźno).</w:t>
            </w:r>
          </w:p>
        </w:tc>
      </w:tr>
      <w:tr w:rsidR="00312E17" w14:paraId="241D476E" w14:textId="77777777" w:rsidTr="008437AE">
        <w:tc>
          <w:tcPr>
            <w:tcW w:w="567" w:type="dxa"/>
            <w:shd w:val="pct10" w:color="auto" w:fill="auto"/>
            <w:vAlign w:val="center"/>
          </w:tcPr>
          <w:p w14:paraId="05E1D147" w14:textId="77777777" w:rsidR="00312E17" w:rsidRPr="00E631BF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31BF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820" w:type="dxa"/>
            <w:shd w:val="pct10" w:color="auto" w:fill="auto"/>
            <w:vAlign w:val="center"/>
          </w:tcPr>
          <w:p w14:paraId="43263A9A" w14:textId="77777777" w:rsidR="00312E17" w:rsidRPr="00E631BF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1BF">
              <w:rPr>
                <w:rFonts w:ascii="Times New Roman" w:hAnsi="Times New Roman" w:cs="Times New Roman"/>
                <w:sz w:val="20"/>
                <w:szCs w:val="20"/>
              </w:rPr>
              <w:t>Rodzaj nośnika do pługopiaskarki (marka, nr rej.)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2CA30D6C" w14:textId="77777777" w:rsidR="00312E17" w:rsidRPr="00E631BF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1BF">
              <w:rPr>
                <w:rFonts w:ascii="Times New Roman" w:hAnsi="Times New Roman" w:cs="Times New Roman"/>
                <w:sz w:val="20"/>
                <w:szCs w:val="20"/>
              </w:rPr>
              <w:t>Cena za 1 km brutto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0646BC28" w14:textId="574AF83A" w:rsidR="00312E17" w:rsidRPr="00E631BF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1BF">
              <w:rPr>
                <w:rFonts w:ascii="Times New Roman" w:hAnsi="Times New Roman" w:cs="Times New Roman"/>
                <w:sz w:val="20"/>
                <w:szCs w:val="20"/>
              </w:rPr>
              <w:t>Szacunkowa ilość przejechanych kilometrów</w:t>
            </w:r>
            <w:r w:rsidR="00EF650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62AD0ECA" w14:textId="77777777" w:rsidR="00312E17" w:rsidRPr="00E631BF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31BF">
              <w:rPr>
                <w:rFonts w:ascii="Times New Roman" w:hAnsi="Times New Roman" w:cs="Times New Roman"/>
                <w:sz w:val="20"/>
                <w:szCs w:val="20"/>
              </w:rPr>
              <w:t>Razem cena brutto</w:t>
            </w:r>
          </w:p>
        </w:tc>
      </w:tr>
      <w:tr w:rsidR="00312E17" w14:paraId="553AF058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124A1DF5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20" w:type="dxa"/>
            <w:shd w:val="pct10" w:color="auto" w:fill="auto"/>
          </w:tcPr>
          <w:p w14:paraId="406BEF0F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pct10" w:color="auto" w:fill="auto"/>
          </w:tcPr>
          <w:p w14:paraId="07BEEEFD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pct10" w:color="auto" w:fill="auto"/>
          </w:tcPr>
          <w:p w14:paraId="42E31FE6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pct10" w:color="auto" w:fill="auto"/>
          </w:tcPr>
          <w:p w14:paraId="1E4B990B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12E17" w14:paraId="1FBD913B" w14:textId="77777777" w:rsidTr="00EF650A">
        <w:tc>
          <w:tcPr>
            <w:tcW w:w="567" w:type="dxa"/>
            <w:shd w:val="pct10" w:color="auto" w:fill="auto"/>
          </w:tcPr>
          <w:p w14:paraId="51507625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14109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4B8B6B4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461FAF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63A6600" w14:textId="71112602" w:rsidR="00312E17" w:rsidRPr="004F7BCD" w:rsidRDefault="00EB3360" w:rsidP="00EF6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14005</w:t>
            </w:r>
          </w:p>
        </w:tc>
        <w:tc>
          <w:tcPr>
            <w:tcW w:w="1418" w:type="dxa"/>
          </w:tcPr>
          <w:p w14:paraId="7967D75A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E17" w14:paraId="233ADD61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46794FE3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14:paraId="36FA8DEF" w14:textId="77777777" w:rsidR="00312E17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89C0A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76E901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D575C6" w14:textId="585C9BAE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13FF6E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E17" w14:paraId="0218DADA" w14:textId="77777777" w:rsidTr="008437AE">
        <w:tc>
          <w:tcPr>
            <w:tcW w:w="9923" w:type="dxa"/>
            <w:gridSpan w:val="5"/>
            <w:shd w:val="pct10" w:color="auto" w:fill="auto"/>
          </w:tcPr>
          <w:p w14:paraId="244B917B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DEKLARUJĘ PODSTAWIENIE SPRZĘTU W CZASIE … GODZ. OD MOMENTU WEZWANIA</w:t>
            </w:r>
          </w:p>
        </w:tc>
      </w:tr>
      <w:tr w:rsidR="00312E17" w14:paraId="60634CD6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0E909565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pct10" w:color="auto" w:fill="auto"/>
          </w:tcPr>
          <w:p w14:paraId="5BC00002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pct10" w:color="auto" w:fill="auto"/>
          </w:tcPr>
          <w:p w14:paraId="6FCD4608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Cena za miesiąc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10" w:color="auto" w:fill="auto"/>
          </w:tcPr>
          <w:p w14:paraId="3104A408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msc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 kwota</w:t>
            </w:r>
          </w:p>
          <w:p w14:paraId="1A159BF4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pct10" w:color="auto" w:fill="auto"/>
          </w:tcPr>
          <w:p w14:paraId="4A0C9956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Razem cena brutto</w:t>
            </w:r>
          </w:p>
        </w:tc>
      </w:tr>
      <w:tr w:rsidR="00312E17" w14:paraId="0173917D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5C878A5A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pct10" w:color="auto" w:fill="auto"/>
          </w:tcPr>
          <w:p w14:paraId="56D38C04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Cena jednostkowa za utrzymanie gotowości sprzętu i ludzi do świadczenia usług *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AF4FD2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pct10" w:color="auto" w:fill="auto"/>
            <w:vAlign w:val="center"/>
          </w:tcPr>
          <w:p w14:paraId="3C95E103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5,5 </w:t>
            </w:r>
            <w:proofErr w:type="spellStart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msc</w:t>
            </w:r>
            <w:proofErr w:type="spellEnd"/>
          </w:p>
        </w:tc>
        <w:tc>
          <w:tcPr>
            <w:tcW w:w="1418" w:type="dxa"/>
          </w:tcPr>
          <w:p w14:paraId="5CE612FE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E17" w14:paraId="32DF2819" w14:textId="77777777" w:rsidTr="008437AE">
        <w:tc>
          <w:tcPr>
            <w:tcW w:w="567" w:type="dxa"/>
            <w:shd w:val="pct10" w:color="auto" w:fill="auto"/>
            <w:vAlign w:val="center"/>
          </w:tcPr>
          <w:p w14:paraId="49A11B83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20" w:type="dxa"/>
            <w:shd w:val="pct10" w:color="auto" w:fill="auto"/>
            <w:vAlign w:val="center"/>
          </w:tcPr>
          <w:p w14:paraId="44A945C9" w14:textId="77777777" w:rsidR="00312E17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RAZEM ZADANIE</w:t>
            </w:r>
          </w:p>
          <w:p w14:paraId="2CE7031E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pct10" w:color="auto" w:fill="auto"/>
            <w:vAlign w:val="center"/>
          </w:tcPr>
          <w:p w14:paraId="356F5A3C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0BE57C74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14:paraId="7DE41AA5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E17" w14:paraId="706910B2" w14:textId="77777777" w:rsidTr="008437AE"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3612202C" w14:textId="77514BB6" w:rsidR="00312E17" w:rsidRPr="004F7BCD" w:rsidRDefault="00312E17" w:rsidP="008437A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Część 2</w:t>
            </w:r>
          </w:p>
        </w:tc>
      </w:tr>
      <w:tr w:rsidR="00312E17" w14:paraId="23018C51" w14:textId="77777777" w:rsidTr="008437AE">
        <w:tc>
          <w:tcPr>
            <w:tcW w:w="9923" w:type="dxa"/>
            <w:gridSpan w:val="5"/>
            <w:shd w:val="pct10" w:color="auto" w:fill="auto"/>
          </w:tcPr>
          <w:p w14:paraId="09B27F45" w14:textId="77777777" w:rsidR="00312E17" w:rsidRPr="000E24C0" w:rsidRDefault="00312E17" w:rsidP="008437AE">
            <w:pPr>
              <w:widowControl w:val="0"/>
              <w:rPr>
                <w:rFonts w:ascii="Times New Roman" w:hAnsi="Times New Roman" w:cs="Times New Roman"/>
                <w:iCs/>
                <w:snapToGrid w:val="0"/>
                <w:sz w:val="24"/>
              </w:rPr>
            </w:pPr>
            <w:r w:rsidRPr="000E24C0">
              <w:rPr>
                <w:rFonts w:ascii="Times New Roman" w:hAnsi="Times New Roman" w:cs="Times New Roman"/>
                <w:iCs/>
                <w:snapToGrid w:val="0"/>
                <w:sz w:val="24"/>
              </w:rPr>
              <w:t>LIKWIDACJA GOŁOLEDZI I ODŚNIEŻANIE</w:t>
            </w: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 xml:space="preserve"> </w:t>
            </w: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ab/>
            </w: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ab/>
            </w: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ab/>
            </w: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ab/>
            </w: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ab/>
              <w:t xml:space="preserve">      </w:t>
            </w:r>
          </w:p>
          <w:p w14:paraId="1FC91E42" w14:textId="77777777" w:rsidR="00312E17" w:rsidRPr="000E24C0" w:rsidRDefault="00312E17" w:rsidP="008437AE">
            <w:pPr>
              <w:widowControl w:val="0"/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</w:pP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 xml:space="preserve"> –  Samochody ciężarowe Wykonawcy.</w:t>
            </w:r>
          </w:p>
          <w:p w14:paraId="019A998E" w14:textId="77777777" w:rsidR="00312E17" w:rsidRPr="000E24C0" w:rsidRDefault="00312E17" w:rsidP="008437AE">
            <w:pPr>
              <w:widowControl w:val="0"/>
              <w:rPr>
                <w:b/>
                <w:i/>
                <w:snapToGrid w:val="0"/>
                <w:sz w:val="24"/>
              </w:rPr>
            </w:pPr>
            <w:r w:rsidRPr="000E24C0">
              <w:rPr>
                <w:rFonts w:ascii="Times New Roman" w:hAnsi="Times New Roman" w:cs="Times New Roman"/>
                <w:b/>
                <w:iCs/>
                <w:snapToGrid w:val="0"/>
                <w:sz w:val="24"/>
              </w:rPr>
              <w:t xml:space="preserve"> – Pługi jednostronne (średnie) i piaskarki Wykonawcy.</w:t>
            </w:r>
            <w:r>
              <w:rPr>
                <w:b/>
                <w:i/>
                <w:snapToGrid w:val="0"/>
                <w:sz w:val="24"/>
              </w:rPr>
              <w:t xml:space="preserve"> </w:t>
            </w:r>
          </w:p>
        </w:tc>
      </w:tr>
      <w:tr w:rsidR="00312E17" w14:paraId="2C978048" w14:textId="77777777" w:rsidTr="008437AE">
        <w:tc>
          <w:tcPr>
            <w:tcW w:w="567" w:type="dxa"/>
            <w:shd w:val="pct10" w:color="auto" w:fill="auto"/>
          </w:tcPr>
          <w:p w14:paraId="0D70CDF5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20" w:type="dxa"/>
            <w:shd w:val="pct10" w:color="auto" w:fill="auto"/>
          </w:tcPr>
          <w:p w14:paraId="3B99D668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pct10" w:color="auto" w:fill="auto"/>
          </w:tcPr>
          <w:p w14:paraId="17C31DED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pct10" w:color="auto" w:fill="auto"/>
          </w:tcPr>
          <w:p w14:paraId="335FC97E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shd w:val="pct10" w:color="auto" w:fill="auto"/>
          </w:tcPr>
          <w:p w14:paraId="7CC1A9AE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2E17" w14:paraId="1B08BAD1" w14:textId="77777777" w:rsidTr="008437AE">
        <w:tc>
          <w:tcPr>
            <w:tcW w:w="567" w:type="dxa"/>
            <w:shd w:val="pct10" w:color="auto" w:fill="auto"/>
            <w:vAlign w:val="center"/>
          </w:tcPr>
          <w:p w14:paraId="4B211E9A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820" w:type="dxa"/>
            <w:shd w:val="pct10" w:color="auto" w:fill="auto"/>
            <w:vAlign w:val="center"/>
          </w:tcPr>
          <w:p w14:paraId="509FC89F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Rodzaj nośnika, sprzętu (marka, nr rej.)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1CE04AF7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Cena za 1 km brutto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63A898FB" w14:textId="72219FFC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Szacunkowa ilość przejechanych kilometrów</w:t>
            </w:r>
            <w:r w:rsidR="00EF650A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5601B850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Razem cena brutto</w:t>
            </w:r>
          </w:p>
        </w:tc>
      </w:tr>
      <w:tr w:rsidR="00312E17" w14:paraId="2FF48F41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38F3B107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20" w:type="dxa"/>
            <w:shd w:val="pct10" w:color="auto" w:fill="auto"/>
          </w:tcPr>
          <w:p w14:paraId="77DB2FDB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pct10" w:color="auto" w:fill="auto"/>
          </w:tcPr>
          <w:p w14:paraId="2EC7EE5A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pct10" w:color="auto" w:fill="auto"/>
          </w:tcPr>
          <w:p w14:paraId="470FCE08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pct10" w:color="auto" w:fill="auto"/>
          </w:tcPr>
          <w:p w14:paraId="445FF2DB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12E17" w14:paraId="719F2E26" w14:textId="77777777" w:rsidTr="00EF650A">
        <w:tc>
          <w:tcPr>
            <w:tcW w:w="567" w:type="dxa"/>
            <w:shd w:val="pct10" w:color="auto" w:fill="auto"/>
          </w:tcPr>
          <w:p w14:paraId="31B63CED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C25F7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7F5954B6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13BE1C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D70F28B" w14:textId="1EACB2B8" w:rsidR="00312E17" w:rsidRPr="004F7BCD" w:rsidRDefault="00EB3360" w:rsidP="00EF6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14005</w:t>
            </w:r>
          </w:p>
        </w:tc>
        <w:tc>
          <w:tcPr>
            <w:tcW w:w="1418" w:type="dxa"/>
          </w:tcPr>
          <w:p w14:paraId="41158514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E17" w14:paraId="2D88C6C5" w14:textId="77777777" w:rsidTr="008437AE">
        <w:tc>
          <w:tcPr>
            <w:tcW w:w="567" w:type="dxa"/>
            <w:shd w:val="pct10" w:color="auto" w:fill="auto"/>
          </w:tcPr>
          <w:p w14:paraId="02BA5880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11881115" w14:textId="77777777" w:rsidR="00312E17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410AC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00593F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6C99A8" w14:textId="51EE64B0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4F9EB7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E17" w14:paraId="686458D8" w14:textId="77777777" w:rsidTr="008437AE">
        <w:tc>
          <w:tcPr>
            <w:tcW w:w="567" w:type="dxa"/>
            <w:shd w:val="pct10" w:color="auto" w:fill="auto"/>
          </w:tcPr>
          <w:p w14:paraId="37A266A9" w14:textId="77777777" w:rsidR="00312E17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940ED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14CB4A4" w14:textId="77777777" w:rsidR="00312E17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BACAD4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03D2EC" w14:textId="4199A60E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BF9281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E17" w14:paraId="7ADA5C1D" w14:textId="77777777" w:rsidTr="008437AE">
        <w:tc>
          <w:tcPr>
            <w:tcW w:w="9923" w:type="dxa"/>
            <w:gridSpan w:val="5"/>
            <w:shd w:val="pct10" w:color="auto" w:fill="auto"/>
          </w:tcPr>
          <w:p w14:paraId="0AEE8113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DEKLARUJĘ PODSTAWIENIE SPRZĘTU W CZASIE … GODZ. OD MOMENTU WEZWANIA</w:t>
            </w:r>
          </w:p>
        </w:tc>
      </w:tr>
      <w:tr w:rsidR="00312E17" w14:paraId="1975FE9F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260CB6CD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pct10" w:color="auto" w:fill="auto"/>
          </w:tcPr>
          <w:p w14:paraId="50CDB076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pct10" w:color="auto" w:fill="auto"/>
          </w:tcPr>
          <w:p w14:paraId="7DF77E79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Cena za miesiąc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10" w:color="auto" w:fill="auto"/>
          </w:tcPr>
          <w:p w14:paraId="1ABBDF78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,5 </w:t>
            </w:r>
            <w:proofErr w:type="spellStart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msc</w:t>
            </w:r>
            <w:proofErr w:type="spellEnd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 x kwota</w:t>
            </w:r>
          </w:p>
        </w:tc>
        <w:tc>
          <w:tcPr>
            <w:tcW w:w="1418" w:type="dxa"/>
            <w:shd w:val="pct10" w:color="auto" w:fill="auto"/>
          </w:tcPr>
          <w:p w14:paraId="3478CDA5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Razem cena brutto</w:t>
            </w:r>
          </w:p>
        </w:tc>
      </w:tr>
      <w:tr w:rsidR="00312E17" w14:paraId="3BC506DF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5EB5DEC5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pct10" w:color="auto" w:fill="auto"/>
          </w:tcPr>
          <w:p w14:paraId="02301093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Cena jednostkowa za utrzymanie gotowości sprzętu i ludzi do świadczenia usług *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F88530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pct10" w:color="auto" w:fill="auto"/>
            <w:vAlign w:val="center"/>
          </w:tcPr>
          <w:p w14:paraId="411A353E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5,5 </w:t>
            </w:r>
            <w:proofErr w:type="spellStart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msc</w:t>
            </w:r>
            <w:proofErr w:type="spellEnd"/>
          </w:p>
        </w:tc>
        <w:tc>
          <w:tcPr>
            <w:tcW w:w="1418" w:type="dxa"/>
          </w:tcPr>
          <w:p w14:paraId="25795BD7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2E17" w14:paraId="525CAA21" w14:textId="77777777" w:rsidTr="002063AF">
        <w:trPr>
          <w:trHeight w:val="385"/>
        </w:trPr>
        <w:tc>
          <w:tcPr>
            <w:tcW w:w="567" w:type="dxa"/>
            <w:shd w:val="pct10" w:color="auto" w:fill="auto"/>
          </w:tcPr>
          <w:p w14:paraId="10A56298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820" w:type="dxa"/>
            <w:shd w:val="pct10" w:color="auto" w:fill="auto"/>
          </w:tcPr>
          <w:p w14:paraId="33C422EF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RAZEM ZADANIE</w:t>
            </w:r>
          </w:p>
        </w:tc>
        <w:tc>
          <w:tcPr>
            <w:tcW w:w="1559" w:type="dxa"/>
            <w:shd w:val="pct10" w:color="auto" w:fill="auto"/>
          </w:tcPr>
          <w:p w14:paraId="067CE9C5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pct10" w:color="auto" w:fill="auto"/>
          </w:tcPr>
          <w:p w14:paraId="0120CDDD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286399A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F7897B" w14:textId="77777777" w:rsidR="00312E17" w:rsidRDefault="00312E17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0CA82D" w14:textId="77777777" w:rsidR="000155C5" w:rsidRDefault="000155C5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7989F4" w14:textId="77777777" w:rsidR="000155C5" w:rsidRDefault="000155C5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87257" w14:textId="77777777" w:rsidR="000155C5" w:rsidRDefault="000155C5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0AE40" w14:textId="77777777" w:rsidR="000155C5" w:rsidRDefault="000155C5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CF671" w14:textId="77777777" w:rsidR="000155C5" w:rsidRDefault="000155C5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F11F2" w14:textId="77777777" w:rsidR="000155C5" w:rsidRDefault="000155C5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559"/>
        <w:gridCol w:w="1559"/>
        <w:gridCol w:w="1418"/>
      </w:tblGrid>
      <w:tr w:rsidR="00312E17" w:rsidRPr="004F7BCD" w14:paraId="14206EAC" w14:textId="77777777" w:rsidTr="008437AE">
        <w:tc>
          <w:tcPr>
            <w:tcW w:w="9923" w:type="dxa"/>
            <w:gridSpan w:val="5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E62172F" w14:textId="55605A32" w:rsidR="00312E17" w:rsidRPr="004F7BCD" w:rsidRDefault="00312E17" w:rsidP="008437A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Część</w:t>
            </w:r>
            <w:r w:rsidRPr="004F7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12E17" w:rsidRPr="000E24C0" w14:paraId="15F8E945" w14:textId="77777777" w:rsidTr="008437AE">
        <w:tc>
          <w:tcPr>
            <w:tcW w:w="9923" w:type="dxa"/>
            <w:gridSpan w:val="5"/>
            <w:shd w:val="pct10" w:color="auto" w:fill="auto"/>
          </w:tcPr>
          <w:p w14:paraId="3B42750E" w14:textId="77777777" w:rsidR="00312E17" w:rsidRPr="000E24C0" w:rsidRDefault="00312E17" w:rsidP="008437AE">
            <w:pPr>
              <w:tabs>
                <w:tab w:val="left" w:pos="1155"/>
              </w:tabs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0E24C0">
              <w:rPr>
                <w:rFonts w:ascii="Times New Roman" w:hAnsi="Times New Roman" w:cs="Times New Roman"/>
                <w:bCs/>
              </w:rPr>
              <w:t>ODŚNIEŻANIE – sprzęt dodatkowy.</w:t>
            </w:r>
          </w:p>
          <w:p w14:paraId="7F91793E" w14:textId="77777777" w:rsidR="00312E17" w:rsidRPr="000E24C0" w:rsidRDefault="00312E17" w:rsidP="008437AE">
            <w:pPr>
              <w:pStyle w:val="Nagwek4"/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</w:rPr>
            </w:pPr>
            <w:r w:rsidRPr="000E24C0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</w:rPr>
              <w:t xml:space="preserve">– Równiarki, , koparko-spycharki, ładowarki czołowe </w:t>
            </w:r>
          </w:p>
          <w:p w14:paraId="0AE53397" w14:textId="77777777" w:rsidR="00312E17" w:rsidRPr="000E24C0" w:rsidRDefault="00312E17" w:rsidP="008437AE">
            <w:pPr>
              <w:pStyle w:val="Nagwek4"/>
              <w:rPr>
                <w:rFonts w:cstheme="minorBidi"/>
                <w:b/>
                <w:iCs w:val="0"/>
                <w:snapToGrid w:val="0"/>
                <w:sz w:val="24"/>
              </w:rPr>
            </w:pPr>
            <w:r w:rsidRPr="000E24C0">
              <w:rPr>
                <w:rFonts w:ascii="Times New Roman" w:hAnsi="Times New Roman" w:cs="Times New Roman"/>
                <w:b/>
                <w:bCs/>
                <w:i w:val="0"/>
                <w:iCs w:val="0"/>
                <w:color w:val="auto"/>
              </w:rPr>
              <w:t>(poj. łyżki powyżej 1000 dm³) – sprzęt Wykonawcy.</w:t>
            </w:r>
            <w:r>
              <w:rPr>
                <w:b/>
                <w:i w:val="0"/>
                <w:snapToGrid w:val="0"/>
                <w:sz w:val="24"/>
              </w:rPr>
              <w:t xml:space="preserve"> </w:t>
            </w:r>
          </w:p>
        </w:tc>
      </w:tr>
      <w:tr w:rsidR="00312E17" w:rsidRPr="004F7BCD" w14:paraId="1F922047" w14:textId="77777777" w:rsidTr="008437AE">
        <w:tc>
          <w:tcPr>
            <w:tcW w:w="567" w:type="dxa"/>
            <w:shd w:val="pct10" w:color="auto" w:fill="auto"/>
            <w:vAlign w:val="center"/>
          </w:tcPr>
          <w:p w14:paraId="0919C580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4820" w:type="dxa"/>
            <w:shd w:val="pct10" w:color="auto" w:fill="auto"/>
            <w:vAlign w:val="center"/>
          </w:tcPr>
          <w:p w14:paraId="3CBA7347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Rodzaj sprzętu (marka, nr rej.)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57E531F9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Cena za 1 </w:t>
            </w:r>
            <w:proofErr w:type="spellStart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mth</w:t>
            </w:r>
            <w:proofErr w:type="spellEnd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  pracy brutto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0EBB0CBB" w14:textId="462FCF1D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Szacunkowa ilość </w:t>
            </w:r>
            <w:r w:rsidR="00EF650A">
              <w:rPr>
                <w:rFonts w:ascii="Times New Roman" w:hAnsi="Times New Roman" w:cs="Times New Roman"/>
                <w:sz w:val="20"/>
                <w:szCs w:val="20"/>
              </w:rPr>
              <w:t>moto</w:t>
            </w: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r w:rsidR="00EF650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38E40B4B" w14:textId="77777777" w:rsidR="00312E17" w:rsidRPr="005022CD" w:rsidRDefault="00312E17" w:rsidP="008437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Razem cena brutto</w:t>
            </w:r>
          </w:p>
        </w:tc>
      </w:tr>
      <w:tr w:rsidR="00312E17" w:rsidRPr="004F7BCD" w14:paraId="577D2566" w14:textId="77777777" w:rsidTr="008437AE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43ED0A13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20" w:type="dxa"/>
            <w:shd w:val="pct10" w:color="auto" w:fill="auto"/>
          </w:tcPr>
          <w:p w14:paraId="77A86346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pct10" w:color="auto" w:fill="auto"/>
          </w:tcPr>
          <w:p w14:paraId="11F5759C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shd w:val="pct10" w:color="auto" w:fill="auto"/>
          </w:tcPr>
          <w:p w14:paraId="10AD9AD8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shd w:val="pct10" w:color="auto" w:fill="auto"/>
          </w:tcPr>
          <w:p w14:paraId="6F1A1AA5" w14:textId="77777777" w:rsidR="00312E17" w:rsidRPr="004F7BCD" w:rsidRDefault="00312E17" w:rsidP="008437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312E17" w:rsidRPr="004F7BCD" w14:paraId="1F46A2D1" w14:textId="77777777" w:rsidTr="00EF650A">
        <w:tc>
          <w:tcPr>
            <w:tcW w:w="567" w:type="dxa"/>
            <w:shd w:val="pct10" w:color="auto" w:fill="auto"/>
          </w:tcPr>
          <w:p w14:paraId="54902CA2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D37F7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2828D4E6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7C510C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93E1CDD" w14:textId="5F3D44D4" w:rsidR="00312E17" w:rsidRPr="004F7BCD" w:rsidRDefault="00EB3360" w:rsidP="00EF6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3EE62C84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E17" w:rsidRPr="004F7BCD" w14:paraId="6DC3B74E" w14:textId="77777777" w:rsidTr="008437AE">
        <w:tc>
          <w:tcPr>
            <w:tcW w:w="567" w:type="dxa"/>
            <w:shd w:val="pct10" w:color="auto" w:fill="auto"/>
          </w:tcPr>
          <w:p w14:paraId="73E0DDC0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14:paraId="0D1EE627" w14:textId="77777777" w:rsidR="00312E17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02C26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5AA0AB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D2AB7F" w14:textId="7B35AF45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09E5DA" w14:textId="77777777" w:rsidR="00312E17" w:rsidRPr="004F7BCD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E17" w:rsidRPr="004F7BCD" w14:paraId="5ED42E4D" w14:textId="77777777" w:rsidTr="008437AE">
        <w:tc>
          <w:tcPr>
            <w:tcW w:w="9923" w:type="dxa"/>
            <w:gridSpan w:val="5"/>
            <w:shd w:val="pct10" w:color="auto" w:fill="auto"/>
          </w:tcPr>
          <w:p w14:paraId="018ED028" w14:textId="77777777" w:rsidR="00312E17" w:rsidRPr="00074D4A" w:rsidRDefault="00312E17" w:rsidP="00843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D4A">
              <w:rPr>
                <w:rFonts w:ascii="Times New Roman" w:hAnsi="Times New Roman" w:cs="Times New Roman"/>
                <w:sz w:val="24"/>
                <w:szCs w:val="24"/>
              </w:rPr>
              <w:t>DEKLARUJĘ PODSTAWIENIE SPRZĘTU W CZASIE … GODZ. OD MOMENTU WEZWANIA</w:t>
            </w:r>
          </w:p>
        </w:tc>
      </w:tr>
    </w:tbl>
    <w:p w14:paraId="61E4021A" w14:textId="77777777" w:rsidR="00312E17" w:rsidRDefault="00312E17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417"/>
        <w:gridCol w:w="1276"/>
        <w:gridCol w:w="1276"/>
      </w:tblGrid>
      <w:tr w:rsidR="00312E17" w:rsidRPr="004F7BCD" w14:paraId="20174861" w14:textId="77777777" w:rsidTr="008437AE">
        <w:tc>
          <w:tcPr>
            <w:tcW w:w="9923" w:type="dxa"/>
            <w:gridSpan w:val="6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0331946A" w14:textId="527E8837" w:rsidR="00312E17" w:rsidRPr="004F7BCD" w:rsidRDefault="00312E17" w:rsidP="008437AE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Część</w:t>
            </w:r>
            <w:r w:rsidRPr="004F7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12E17" w:rsidRPr="000E24C0" w14:paraId="19FA226F" w14:textId="77777777" w:rsidTr="008437AE">
        <w:tc>
          <w:tcPr>
            <w:tcW w:w="9923" w:type="dxa"/>
            <w:gridSpan w:val="6"/>
            <w:shd w:val="pct10" w:color="auto" w:fill="auto"/>
          </w:tcPr>
          <w:p w14:paraId="3840689D" w14:textId="77777777" w:rsidR="00312E17" w:rsidRPr="005022CD" w:rsidRDefault="00312E17" w:rsidP="008437AE">
            <w:pPr>
              <w:pStyle w:val="Nagwek4"/>
              <w:rPr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5022CD">
              <w:rPr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  <w:t xml:space="preserve">– Załadunek środków chemicznych i materiałów </w:t>
            </w:r>
            <w:proofErr w:type="spellStart"/>
            <w:r w:rsidRPr="005022CD">
              <w:rPr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  <w:t>uszorstniających</w:t>
            </w:r>
            <w:proofErr w:type="spellEnd"/>
            <w:r w:rsidRPr="005022CD">
              <w:rPr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  <w:t xml:space="preserve"> na placu składowym w</w:t>
            </w:r>
            <w:r>
              <w:rPr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  <w:t> </w:t>
            </w:r>
            <w:r w:rsidRPr="005022CD">
              <w:rPr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  <w:t>Wałyczu.</w:t>
            </w:r>
          </w:p>
        </w:tc>
      </w:tr>
      <w:tr w:rsidR="005D7CC5" w:rsidRPr="004F7BCD" w14:paraId="59DE78D6" w14:textId="77777777" w:rsidTr="00EF650A">
        <w:tc>
          <w:tcPr>
            <w:tcW w:w="567" w:type="dxa"/>
            <w:shd w:val="pct10" w:color="auto" w:fill="auto"/>
            <w:vAlign w:val="center"/>
          </w:tcPr>
          <w:p w14:paraId="2C07B62C" w14:textId="77777777" w:rsidR="005D7CC5" w:rsidRPr="005022CD" w:rsidRDefault="005D7CC5" w:rsidP="005D7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828" w:type="dxa"/>
            <w:shd w:val="pct10" w:color="auto" w:fill="auto"/>
            <w:vAlign w:val="center"/>
          </w:tcPr>
          <w:p w14:paraId="3EE47227" w14:textId="77777777" w:rsidR="005D7CC5" w:rsidRPr="005022CD" w:rsidRDefault="005D7CC5" w:rsidP="005D7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Rodzaj ładowarki(marka, nr rej.)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5CFC1689" w14:textId="61E54C5A" w:rsidR="005D7CC5" w:rsidRPr="005022CD" w:rsidRDefault="005D7CC5" w:rsidP="005D7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Cena za 1 m-g pracy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czynnej </w:t>
            </w: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brutto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4DF973D7" w14:textId="38D57C42" w:rsidR="005D7CC5" w:rsidRPr="005022CD" w:rsidRDefault="005D7CC5" w:rsidP="005D7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Cena za 1 m-g pracy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biernej </w:t>
            </w: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brutto</w:t>
            </w:r>
          </w:p>
        </w:tc>
        <w:tc>
          <w:tcPr>
            <w:tcW w:w="1276" w:type="dxa"/>
            <w:shd w:val="pct10" w:color="auto" w:fill="auto"/>
            <w:vAlign w:val="center"/>
          </w:tcPr>
          <w:p w14:paraId="129858EA" w14:textId="33296D18" w:rsidR="005D7CC5" w:rsidRPr="005022CD" w:rsidRDefault="005D7CC5" w:rsidP="005D7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 xml:space="preserve">Szacunkowa ilość </w:t>
            </w:r>
            <w:r w:rsidR="00EF650A">
              <w:rPr>
                <w:rFonts w:ascii="Times New Roman" w:hAnsi="Times New Roman" w:cs="Times New Roman"/>
                <w:sz w:val="20"/>
                <w:szCs w:val="20"/>
              </w:rPr>
              <w:t>moto</w:t>
            </w: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r w:rsidR="00EF650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shd w:val="pct10" w:color="auto" w:fill="auto"/>
            <w:vAlign w:val="center"/>
          </w:tcPr>
          <w:p w14:paraId="75DDD26C" w14:textId="03F61536" w:rsidR="005D7CC5" w:rsidRPr="005022CD" w:rsidRDefault="005D7CC5" w:rsidP="005D7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2CD">
              <w:rPr>
                <w:rFonts w:ascii="Times New Roman" w:hAnsi="Times New Roman" w:cs="Times New Roman"/>
                <w:sz w:val="20"/>
                <w:szCs w:val="20"/>
              </w:rPr>
              <w:t>Razem cena brutto</w:t>
            </w:r>
          </w:p>
        </w:tc>
      </w:tr>
      <w:tr w:rsidR="005D7CC5" w:rsidRPr="004F7BCD" w14:paraId="6A6E8FBE" w14:textId="77777777" w:rsidTr="00EF650A"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14:paraId="46CE9078" w14:textId="77777777" w:rsidR="005D7CC5" w:rsidRPr="004F7BCD" w:rsidRDefault="005D7CC5" w:rsidP="005D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8" w:type="dxa"/>
            <w:shd w:val="pct10" w:color="auto" w:fill="auto"/>
          </w:tcPr>
          <w:p w14:paraId="7D89268E" w14:textId="77777777" w:rsidR="005D7CC5" w:rsidRPr="004F7BCD" w:rsidRDefault="005D7CC5" w:rsidP="005D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pct10" w:color="auto" w:fill="auto"/>
          </w:tcPr>
          <w:p w14:paraId="1199030F" w14:textId="77777777" w:rsidR="005D7CC5" w:rsidRPr="004F7BCD" w:rsidRDefault="005D7CC5" w:rsidP="005D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BC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pct10" w:color="auto" w:fill="auto"/>
          </w:tcPr>
          <w:p w14:paraId="36171876" w14:textId="0D69D071" w:rsidR="005D7CC5" w:rsidRPr="004F7BCD" w:rsidRDefault="005D7CC5" w:rsidP="005D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pct10" w:color="auto" w:fill="auto"/>
          </w:tcPr>
          <w:p w14:paraId="19B91409" w14:textId="30869391" w:rsidR="005D7CC5" w:rsidRPr="004F7BCD" w:rsidRDefault="005D7CC5" w:rsidP="005D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pct10" w:color="auto" w:fill="auto"/>
          </w:tcPr>
          <w:p w14:paraId="2F1241AE" w14:textId="3AC75DE4" w:rsidR="005D7CC5" w:rsidRPr="004F7BCD" w:rsidRDefault="005D7CC5" w:rsidP="005D7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D7CC5" w:rsidRPr="004F7BCD" w14:paraId="44ECC1F3" w14:textId="77777777" w:rsidTr="00EF650A">
        <w:tc>
          <w:tcPr>
            <w:tcW w:w="567" w:type="dxa"/>
            <w:shd w:val="pct10" w:color="auto" w:fill="auto"/>
          </w:tcPr>
          <w:p w14:paraId="0024F9C7" w14:textId="77777777" w:rsidR="005D7CC5" w:rsidRPr="004F7BCD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EE544" w14:textId="77777777" w:rsidR="005D7CC5" w:rsidRPr="004F7BCD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75FE2E5A" w14:textId="77777777" w:rsidR="005D7CC5" w:rsidRPr="004F7BCD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3453A51" w14:textId="77777777" w:rsidR="005D7CC5" w:rsidRPr="004F7BCD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DB0694" w14:textId="4570AE75" w:rsidR="005D7CC5" w:rsidRPr="004F7BCD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B9B89D" w14:textId="351E1C12" w:rsidR="005D7CC5" w:rsidRPr="004F7BCD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/ 102</w:t>
            </w:r>
          </w:p>
        </w:tc>
        <w:tc>
          <w:tcPr>
            <w:tcW w:w="1276" w:type="dxa"/>
            <w:vAlign w:val="center"/>
          </w:tcPr>
          <w:p w14:paraId="4A980460" w14:textId="1F155063" w:rsidR="005D7CC5" w:rsidRPr="004F7BCD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CC5" w:rsidRPr="004F7BCD" w14:paraId="346102B5" w14:textId="77777777" w:rsidTr="008437AE">
        <w:tc>
          <w:tcPr>
            <w:tcW w:w="9923" w:type="dxa"/>
            <w:gridSpan w:val="6"/>
            <w:shd w:val="pct10" w:color="auto" w:fill="auto"/>
          </w:tcPr>
          <w:p w14:paraId="49D96769" w14:textId="77777777" w:rsidR="005D7CC5" w:rsidRPr="001924D9" w:rsidRDefault="005D7CC5" w:rsidP="005D7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24D9">
              <w:rPr>
                <w:rFonts w:ascii="Times New Roman" w:hAnsi="Times New Roman" w:cs="Times New Roman"/>
                <w:sz w:val="24"/>
                <w:szCs w:val="24"/>
              </w:rPr>
              <w:t>DEKLARUJĘ PODSTAWIENIE SPRZĘTU W CZASIE … GODZ. OD MOMENTU WEZWANIA</w:t>
            </w:r>
          </w:p>
        </w:tc>
      </w:tr>
    </w:tbl>
    <w:p w14:paraId="51B31A9D" w14:textId="77777777" w:rsidR="00312E17" w:rsidRDefault="00312E17" w:rsidP="00312E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C98F5" w14:textId="15A99A2C" w:rsidR="000155C5" w:rsidRDefault="00EF650A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szacunkowa ilość przejechanych kilometrów / motogodzin przyjęta na podstawie obliczenia średniej z dwóch ostatnich sezonów ZUD</w:t>
      </w:r>
      <w:r w:rsidR="000155C5">
        <w:rPr>
          <w:rFonts w:ascii="Times New Roman" w:hAnsi="Times New Roman" w:cs="Times New Roman"/>
          <w:sz w:val="24"/>
          <w:szCs w:val="24"/>
        </w:rPr>
        <w:t>.</w:t>
      </w:r>
    </w:p>
    <w:p w14:paraId="20B81828" w14:textId="3088FFE6" w:rsidR="000155C5" w:rsidRDefault="000155C5" w:rsidP="000155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 wyjazd ok. 378,5 km =&gt; 7 tras; </w:t>
      </w:r>
    </w:p>
    <w:p w14:paraId="5B96BF16" w14:textId="63662977" w:rsidR="00EF650A" w:rsidRDefault="000155C5" w:rsidP="000155C5">
      <w:pPr>
        <w:spacing w:after="0" w:line="24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trasa =&gt; od 64 – 102 km</w:t>
      </w:r>
      <w:r w:rsidR="00EF650A">
        <w:rPr>
          <w:rFonts w:ascii="Times New Roman" w:hAnsi="Times New Roman" w:cs="Times New Roman"/>
          <w:sz w:val="24"/>
          <w:szCs w:val="24"/>
        </w:rPr>
        <w:t>.</w:t>
      </w:r>
    </w:p>
    <w:p w14:paraId="5F10D319" w14:textId="412D980B" w:rsidR="00312E17" w:rsidRPr="005D7CC5" w:rsidRDefault="00312E17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7CC5">
        <w:rPr>
          <w:rFonts w:ascii="Times New Roman" w:hAnsi="Times New Roman" w:cs="Times New Roman"/>
          <w:sz w:val="24"/>
          <w:szCs w:val="24"/>
        </w:rPr>
        <w:t xml:space="preserve">* cena jednostkowa zł/miesiąc - obejmuje koszty utrzymania w gotowości sprzętu i ludzi do świadczenia usług przy zimowym utrzymaniu dróg przez jedną </w:t>
      </w:r>
      <w:proofErr w:type="spellStart"/>
      <w:r w:rsidRPr="005D7CC5">
        <w:rPr>
          <w:rFonts w:ascii="Times New Roman" w:hAnsi="Times New Roman" w:cs="Times New Roman"/>
          <w:sz w:val="24"/>
          <w:szCs w:val="24"/>
        </w:rPr>
        <w:t>pługo</w:t>
      </w:r>
      <w:proofErr w:type="spellEnd"/>
      <w:r w:rsidRPr="005D7CC5">
        <w:rPr>
          <w:rFonts w:ascii="Times New Roman" w:hAnsi="Times New Roman" w:cs="Times New Roman"/>
          <w:sz w:val="24"/>
          <w:szCs w:val="24"/>
        </w:rPr>
        <w:t xml:space="preserve">-piaskarkę w okresie obowiązywania warunków umowy. </w:t>
      </w:r>
      <w:r w:rsidRPr="005D7CC5">
        <w:rPr>
          <w:rFonts w:ascii="Times New Roman" w:hAnsi="Times New Roman" w:cs="Times New Roman"/>
          <w:sz w:val="24"/>
          <w:szCs w:val="24"/>
          <w:u w:val="single"/>
        </w:rPr>
        <w:t>Wynagrodzenie płacone będzie za miesiąc kalendarzowy.</w:t>
      </w:r>
    </w:p>
    <w:p w14:paraId="237F4CA9" w14:textId="77777777" w:rsidR="00312E17" w:rsidRPr="005D7CC5" w:rsidRDefault="00312E17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7CC5">
        <w:rPr>
          <w:rFonts w:ascii="Times New Roman" w:hAnsi="Times New Roman" w:cs="Times New Roman"/>
          <w:sz w:val="24"/>
          <w:szCs w:val="24"/>
          <w:u w:val="single"/>
        </w:rPr>
        <w:t xml:space="preserve">Wynagrodzenie za gotowość w miesiącu kwiecień 2027r. będzie wynosić 50% ryczałtu. </w:t>
      </w:r>
    </w:p>
    <w:p w14:paraId="65ACBC6B" w14:textId="77777777" w:rsidR="00312E17" w:rsidRPr="005D7CC5" w:rsidRDefault="00312E17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7CC5">
        <w:rPr>
          <w:rFonts w:ascii="Times New Roman" w:hAnsi="Times New Roman" w:cs="Times New Roman"/>
          <w:sz w:val="24"/>
          <w:szCs w:val="24"/>
          <w:u w:val="single"/>
        </w:rPr>
        <w:t>Wynagrodzenie za utrzymanie gotowości sprzętu i ludzi do świadczenia usług finansowane będzie jedynie w okresach: Od dnia 01.11.2026 r.-15.04.2027 r.</w:t>
      </w:r>
    </w:p>
    <w:p w14:paraId="2EC54A96" w14:textId="77777777" w:rsidR="00312E17" w:rsidRPr="005D7CC5" w:rsidRDefault="00312E17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C5">
        <w:rPr>
          <w:rFonts w:ascii="Times New Roman" w:hAnsi="Times New Roman" w:cs="Times New Roman"/>
          <w:sz w:val="24"/>
          <w:szCs w:val="24"/>
        </w:rPr>
        <w:t xml:space="preserve">Wykonawca otrzyma wynagrodzenie za gotowość (ryczałt) + pełnienie usług zgodnie z zawartą umową Akcja Zima,  w przypadku gdy usługa odśnieżania będzie wykonywana 15 lub mniej dni  w miesiącu. </w:t>
      </w:r>
    </w:p>
    <w:p w14:paraId="61CB1DAE" w14:textId="77777777" w:rsidR="00312E17" w:rsidRDefault="00312E17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7CC5">
        <w:rPr>
          <w:rFonts w:ascii="Times New Roman" w:hAnsi="Times New Roman" w:cs="Times New Roman"/>
          <w:sz w:val="24"/>
          <w:szCs w:val="24"/>
        </w:rPr>
        <w:t>W przypadku gdy usługa odśnieżania będzie wykonywana więcej niż 15 dni w miesiącu Zamawiający uzna, że nie było świadczenia usług w zakresie gotowości i  Wykonawca nie otrzyma wynagrodzenia za akcję bierną.</w:t>
      </w:r>
    </w:p>
    <w:p w14:paraId="461BE079" w14:textId="77777777" w:rsidR="00F22415" w:rsidRDefault="00F22415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7FD4A" w14:textId="77777777" w:rsidR="00F22415" w:rsidRPr="005D7CC5" w:rsidRDefault="00F22415" w:rsidP="005D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A4BA01" w14:textId="529B6920" w:rsidR="00F22415" w:rsidRPr="00F22415" w:rsidRDefault="000155C5" w:rsidP="00F22415">
      <w:pPr>
        <w:ind w:left="4962" w:right="283" w:hanging="5529"/>
        <w:jc w:val="center"/>
        <w:rPr>
          <w:noProof/>
        </w:rPr>
      </w:pPr>
      <w:r>
        <w:rPr>
          <w:noProof/>
        </w:rPr>
        <w:t xml:space="preserve">……………………………….., </w:t>
      </w:r>
      <w:r w:rsidR="00F22415">
        <w:rPr>
          <w:noProof/>
        </w:rPr>
        <w:t xml:space="preserve">dnia </w:t>
      </w:r>
      <w:r>
        <w:rPr>
          <w:noProof/>
        </w:rPr>
        <w:t>………………………</w:t>
      </w:r>
      <w:r w:rsidR="00F22415">
        <w:rPr>
          <w:noProof/>
        </w:rPr>
        <w:t xml:space="preserve"> r.                          ………..…………………………………………………………</w:t>
      </w:r>
      <w:r w:rsidR="00F22415">
        <w:rPr>
          <w:noProof/>
        </w:rPr>
        <w:br/>
      </w:r>
      <w:r w:rsidR="00F22415">
        <w:rPr>
          <w:rFonts w:ascii="Times New Roman" w:hAnsi="Times New Roman" w:cs="Times New Roman"/>
          <w:noProof/>
          <w:sz w:val="18"/>
          <w:szCs w:val="18"/>
        </w:rPr>
        <w:t>Formularz oferty należy opatrzyć  podpisem kwalifikowanym, osoby uprawnionej do reprezentowania Wykonawcy</w:t>
      </w:r>
    </w:p>
    <w:sectPr w:rsidR="00F22415" w:rsidRPr="00F224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65FB4" w14:textId="77777777" w:rsidR="00E14821" w:rsidRDefault="00E14821" w:rsidP="00312E17">
      <w:pPr>
        <w:spacing w:after="0" w:line="240" w:lineRule="auto"/>
      </w:pPr>
      <w:r>
        <w:separator/>
      </w:r>
    </w:p>
  </w:endnote>
  <w:endnote w:type="continuationSeparator" w:id="0">
    <w:p w14:paraId="239BADFA" w14:textId="77777777" w:rsidR="00E14821" w:rsidRDefault="00E14821" w:rsidP="0031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B820" w14:textId="77777777" w:rsidR="00E14821" w:rsidRDefault="00E14821" w:rsidP="00312E17">
      <w:pPr>
        <w:spacing w:after="0" w:line="240" w:lineRule="auto"/>
      </w:pPr>
      <w:r>
        <w:separator/>
      </w:r>
    </w:p>
  </w:footnote>
  <w:footnote w:type="continuationSeparator" w:id="0">
    <w:p w14:paraId="265BEBB1" w14:textId="77777777" w:rsidR="00E14821" w:rsidRDefault="00E14821" w:rsidP="0031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71F18" w14:textId="37B91B2A" w:rsidR="00312E17" w:rsidRDefault="00312E17" w:rsidP="00312E17">
    <w:pPr>
      <w:pStyle w:val="Nagwek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Załącznik nr 2 do SWZ</w:t>
    </w:r>
  </w:p>
  <w:p w14:paraId="69C90497" w14:textId="59DB45F1" w:rsidR="00312E17" w:rsidRDefault="00312E17" w:rsidP="00312E17">
    <w:pPr>
      <w:pStyle w:val="Nagwek"/>
      <w:jc w:val="center"/>
      <w:rPr>
        <w:rFonts w:ascii="Times New Roman" w:hAnsi="Times New Roman" w:cs="Times New Roman"/>
        <w:sz w:val="32"/>
        <w:szCs w:val="32"/>
      </w:rPr>
    </w:pPr>
    <w:r w:rsidRPr="00312E17">
      <w:rPr>
        <w:rFonts w:ascii="Times New Roman" w:hAnsi="Times New Roman" w:cs="Times New Roman"/>
        <w:sz w:val="32"/>
        <w:szCs w:val="32"/>
      </w:rPr>
      <w:t>Kosztorys ofertowy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E17"/>
    <w:rsid w:val="000155C5"/>
    <w:rsid w:val="001C6CFD"/>
    <w:rsid w:val="002063AF"/>
    <w:rsid w:val="00217713"/>
    <w:rsid w:val="002764E6"/>
    <w:rsid w:val="00312E17"/>
    <w:rsid w:val="003A1AD9"/>
    <w:rsid w:val="00433306"/>
    <w:rsid w:val="004B5165"/>
    <w:rsid w:val="005D7CC5"/>
    <w:rsid w:val="00614FAC"/>
    <w:rsid w:val="00675C43"/>
    <w:rsid w:val="006C6B14"/>
    <w:rsid w:val="008223FD"/>
    <w:rsid w:val="00926CA4"/>
    <w:rsid w:val="009776C2"/>
    <w:rsid w:val="009B4250"/>
    <w:rsid w:val="00A34DCF"/>
    <w:rsid w:val="00CD0D83"/>
    <w:rsid w:val="00D32629"/>
    <w:rsid w:val="00E14821"/>
    <w:rsid w:val="00E35EB4"/>
    <w:rsid w:val="00EB3360"/>
    <w:rsid w:val="00EF650A"/>
    <w:rsid w:val="00F22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57C55"/>
  <w15:chartTrackingRefBased/>
  <w15:docId w15:val="{CF858F91-5082-45C0-B5AD-BE5108C7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E17"/>
  </w:style>
  <w:style w:type="paragraph" w:styleId="Nagwek1">
    <w:name w:val="heading 1"/>
    <w:basedOn w:val="Normalny"/>
    <w:next w:val="Normalny"/>
    <w:link w:val="Nagwek1Znak"/>
    <w:uiPriority w:val="9"/>
    <w:qFormat/>
    <w:rsid w:val="00312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2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2E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12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2E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2E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2E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2E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2E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2E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2E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2E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312E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2E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2E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2E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2E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2E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2E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2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2E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2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2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2E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2E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2E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2E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2E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2E1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12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1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2E17"/>
  </w:style>
  <w:style w:type="paragraph" w:styleId="Stopka">
    <w:name w:val="footer"/>
    <w:basedOn w:val="Normalny"/>
    <w:link w:val="StopkaZnak"/>
    <w:uiPriority w:val="99"/>
    <w:unhideWhenUsed/>
    <w:rsid w:val="0031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2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FDB83-4864-4512-AFE7-10E81A08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Zarzad Drog Powiatowych</dc:creator>
  <cp:keywords/>
  <dc:description/>
  <cp:lastModifiedBy>Zarzad Drog Powiatowych</cp:lastModifiedBy>
  <cp:revision>6</cp:revision>
  <dcterms:created xsi:type="dcterms:W3CDTF">2026-08-12T11:03:00Z</dcterms:created>
  <dcterms:modified xsi:type="dcterms:W3CDTF">2026-09-07T11:24:00Z</dcterms:modified>
</cp:coreProperties>
</file>